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69" w:rsidRPr="006219F4" w:rsidRDefault="00F54769" w:rsidP="00F54769">
      <w:pPr>
        <w:pStyle w:val="A-CVFlietext"/>
        <w:rPr>
          <w:rFonts w:ascii="Faricy New Regular" w:hAnsi="Faricy New Regular"/>
          <w:kern w:val="36"/>
          <w:sz w:val="12"/>
          <w:szCs w:val="12"/>
        </w:rPr>
      </w:pPr>
    </w:p>
    <w:tbl>
      <w:tblPr>
        <w:tblW w:w="10551" w:type="dxa"/>
        <w:tblLook w:val="01E0" w:firstRow="1" w:lastRow="1" w:firstColumn="1" w:lastColumn="1" w:noHBand="0" w:noVBand="0"/>
      </w:tblPr>
      <w:tblGrid>
        <w:gridCol w:w="6487"/>
        <w:gridCol w:w="4064"/>
      </w:tblGrid>
      <w:tr w:rsidR="00F54769" w:rsidRPr="006219F4" w:rsidTr="005178B1">
        <w:tc>
          <w:tcPr>
            <w:tcW w:w="6487" w:type="dxa"/>
            <w:vAlign w:val="center"/>
          </w:tcPr>
          <w:p w:rsidR="00F54769" w:rsidRPr="006219F4" w:rsidRDefault="00F54769" w:rsidP="005178B1">
            <w:pPr>
              <w:pStyle w:val="A-CVName"/>
              <w:rPr>
                <w:rFonts w:ascii="Faricy New Regular" w:hAnsi="Faricy New Regular"/>
              </w:rPr>
            </w:pPr>
            <w:r w:rsidRPr="006219F4">
              <w:rPr>
                <w:rFonts w:ascii="Faricy New Regular" w:hAnsi="Faricy New Regular"/>
              </w:rPr>
              <w:br w:type="page"/>
              <w:t xml:space="preserve">H.Ulrich Waidner </w:t>
            </w:r>
          </w:p>
          <w:p w:rsidR="00F54769" w:rsidRDefault="00F54769" w:rsidP="005178B1">
            <w:pPr>
              <w:pStyle w:val="A-CVBerufsbezeichnung"/>
              <w:rPr>
                <w:rFonts w:ascii="Faricy New Regular" w:hAnsi="Faricy New Regular"/>
              </w:rPr>
            </w:pPr>
            <w:r w:rsidRPr="006219F4">
              <w:rPr>
                <w:rFonts w:ascii="Faricy New Regular" w:hAnsi="Faricy New Regular"/>
              </w:rPr>
              <w:t xml:space="preserve">Diplom Psychologe, </w:t>
            </w:r>
          </w:p>
          <w:p w:rsidR="00F54769" w:rsidRPr="006219F4" w:rsidRDefault="00F54769" w:rsidP="005178B1">
            <w:pPr>
              <w:pStyle w:val="A-CVBerufsbezeichnung"/>
              <w:rPr>
                <w:rFonts w:ascii="Faricy New Regular" w:hAnsi="Faricy New Regular" w:cs="Times New Roman"/>
              </w:rPr>
            </w:pPr>
            <w:r w:rsidRPr="006219F4">
              <w:rPr>
                <w:rFonts w:ascii="Faricy New Regular" w:hAnsi="Faricy New Regular"/>
              </w:rPr>
              <w:t>Supervisor/Coach BDP</w:t>
            </w:r>
          </w:p>
        </w:tc>
        <w:tc>
          <w:tcPr>
            <w:tcW w:w="4064" w:type="dxa"/>
            <w:vAlign w:val="center"/>
          </w:tcPr>
          <w:p w:rsidR="00F54769" w:rsidRPr="006219F4" w:rsidRDefault="00F54769" w:rsidP="005178B1">
            <w:pPr>
              <w:pStyle w:val="berschrift1"/>
              <w:tabs>
                <w:tab w:val="left" w:pos="6120"/>
              </w:tabs>
              <w:rPr>
                <w:rFonts w:ascii="Faricy New Regular" w:hAnsi="Faricy New Regular" w:cs="Times New Roman"/>
                <w:kern w:val="36"/>
                <w:sz w:val="48"/>
                <w:szCs w:val="48"/>
              </w:rPr>
            </w:pPr>
            <w:r w:rsidRPr="006219F4">
              <w:rPr>
                <w:rFonts w:ascii="Faricy New Regular" w:hAnsi="Faricy New Regular"/>
                <w:noProof/>
              </w:rPr>
              <w:drawing>
                <wp:inline distT="0" distB="0" distL="0" distR="0" wp14:anchorId="6A9EBFA4" wp14:editId="672AE2B3">
                  <wp:extent cx="1363980" cy="1600200"/>
                  <wp:effectExtent l="0" t="0" r="7620" b="0"/>
                  <wp:docPr id="3" name="Bild 2" descr="nett he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tt he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6643" t="2946" r="13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769" w:rsidRPr="00C4264E" w:rsidRDefault="00F54769" w:rsidP="00F54769">
      <w:pPr>
        <w:pStyle w:val="A-CVberschrift1"/>
        <w:outlineLvl w:val="0"/>
        <w:rPr>
          <w:rFonts w:ascii="Faricy New Regular" w:hAnsi="Faricy New Regular"/>
          <w:sz w:val="28"/>
          <w:szCs w:val="28"/>
        </w:rPr>
      </w:pPr>
      <w:r w:rsidRPr="00C4264E">
        <w:rPr>
          <w:rFonts w:ascii="Faricy New Regular" w:hAnsi="Faricy New Regular"/>
          <w:sz w:val="28"/>
          <w:szCs w:val="28"/>
        </w:rPr>
        <w:t>B</w:t>
      </w:r>
      <w:bookmarkStart w:id="0" w:name="_GoBack"/>
      <w:bookmarkEnd w:id="0"/>
      <w:r w:rsidR="00033F83">
        <w:rPr>
          <w:rFonts w:ascii="Faricy New Regular" w:hAnsi="Faricy New Regular"/>
          <w:sz w:val="28"/>
          <w:szCs w:val="28"/>
        </w:rPr>
        <w:t>ackground</w:t>
      </w:r>
    </w:p>
    <w:p w:rsidR="00F54769" w:rsidRPr="006219F4" w:rsidRDefault="00F54769" w:rsidP="00F54769">
      <w:pPr>
        <w:pStyle w:val="A-CVAufzhlung1"/>
        <w:rPr>
          <w:rFonts w:ascii="Faricy New Regular" w:hAnsi="Faricy New Regular"/>
        </w:rPr>
      </w:pPr>
      <w:r w:rsidRPr="006219F4">
        <w:rPr>
          <w:rFonts w:ascii="Faricy New Regular" w:hAnsi="Faricy New Regular"/>
        </w:rPr>
        <w:t xml:space="preserve">Diplom Psychologe </w:t>
      </w:r>
    </w:p>
    <w:p w:rsidR="00F54769" w:rsidRPr="006219F4" w:rsidRDefault="00033F83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>Certified</w:t>
      </w:r>
      <w:r w:rsidR="00F54769" w:rsidRPr="006219F4">
        <w:rPr>
          <w:rFonts w:ascii="Faricy New Regular" w:hAnsi="Faricy New Regular"/>
        </w:rPr>
        <w:t xml:space="preserve"> Supervisor/Coach BDP (Berufsverband Deutscher Psychologen) </w:t>
      </w:r>
    </w:p>
    <w:p w:rsidR="00F54769" w:rsidRPr="006219F4" w:rsidRDefault="00033F83" w:rsidP="00F54769">
      <w:pPr>
        <w:pStyle w:val="A-CVAufzhlung1"/>
        <w:rPr>
          <w:rFonts w:ascii="Faricy New Regular" w:hAnsi="Faricy New Regular"/>
        </w:rPr>
      </w:pPr>
      <w:proofErr w:type="spellStart"/>
      <w:r>
        <w:rPr>
          <w:rFonts w:ascii="Faricy New Regular" w:hAnsi="Faricy New Regular"/>
        </w:rPr>
        <w:t>Founder</w:t>
      </w:r>
      <w:proofErr w:type="spellEnd"/>
      <w:r>
        <w:rPr>
          <w:rFonts w:ascii="Faricy New Regular" w:hAnsi="Faricy New Regular"/>
        </w:rPr>
        <w:t xml:space="preserve"> </w:t>
      </w:r>
      <w:r w:rsidR="00F54769" w:rsidRPr="006219F4">
        <w:rPr>
          <w:rFonts w:ascii="Faricy New Regular" w:hAnsi="Faricy New Regular"/>
        </w:rPr>
        <w:t>Aspro.TM Talent Management Solutions</w:t>
      </w:r>
      <w:r w:rsidR="00E271B3">
        <w:rPr>
          <w:rFonts w:ascii="Faricy New Regular" w:hAnsi="Faricy New Regular"/>
        </w:rPr>
        <w:t>; 2004 – dato</w:t>
      </w:r>
    </w:p>
    <w:p w:rsidR="00F54769" w:rsidRPr="006219F4" w:rsidRDefault="00F54769" w:rsidP="00F54769">
      <w:pPr>
        <w:pStyle w:val="A-CVAufzhlung1"/>
        <w:rPr>
          <w:rFonts w:ascii="Faricy New Regular" w:hAnsi="Faricy New Regular"/>
          <w:lang w:val="en-GB"/>
        </w:rPr>
      </w:pPr>
      <w:r w:rsidRPr="006219F4">
        <w:rPr>
          <w:rFonts w:ascii="Faricy New Regular" w:hAnsi="Faricy New Regular"/>
          <w:lang w:val="en-GB"/>
        </w:rPr>
        <w:t>Manager Talent Advantage Solutions, Personnel Decisions International (PDI)</w:t>
      </w:r>
      <w:r w:rsidR="00E271B3">
        <w:rPr>
          <w:rFonts w:ascii="Faricy New Regular" w:hAnsi="Faricy New Regular"/>
          <w:lang w:val="en-GB"/>
        </w:rPr>
        <w:t>; 1999 – 2004</w:t>
      </w:r>
      <w:r w:rsidRPr="006219F4">
        <w:rPr>
          <w:rFonts w:ascii="Faricy New Regular" w:hAnsi="Faricy New Regular"/>
          <w:lang w:val="en-GB"/>
        </w:rPr>
        <w:t xml:space="preserve"> </w:t>
      </w:r>
    </w:p>
    <w:p w:rsidR="00F54769" w:rsidRPr="006219F4" w:rsidRDefault="00033F83" w:rsidP="00F54769">
      <w:pPr>
        <w:pStyle w:val="A-CVAufzhlung1"/>
        <w:rPr>
          <w:rFonts w:ascii="Faricy New Regular" w:hAnsi="Faricy New Regular"/>
        </w:rPr>
      </w:pPr>
      <w:proofErr w:type="spellStart"/>
      <w:r>
        <w:rPr>
          <w:rFonts w:ascii="Faricy New Regular" w:hAnsi="Faricy New Regular"/>
        </w:rPr>
        <w:t>Lecturer</w:t>
      </w:r>
      <w:proofErr w:type="spellEnd"/>
      <w:r>
        <w:rPr>
          <w:rFonts w:ascii="Faricy New Regular" w:hAnsi="Faricy New Regular"/>
        </w:rPr>
        <w:t xml:space="preserve"> </w:t>
      </w:r>
      <w:proofErr w:type="spellStart"/>
      <w:r>
        <w:rPr>
          <w:rFonts w:ascii="Faricy New Regular" w:hAnsi="Faricy New Regular"/>
        </w:rPr>
        <w:t>Personnel</w:t>
      </w:r>
      <w:proofErr w:type="spellEnd"/>
      <w:r>
        <w:rPr>
          <w:rFonts w:ascii="Faricy New Regular" w:hAnsi="Faricy New Regular"/>
        </w:rPr>
        <w:t xml:space="preserve"> &amp; Organisational Development </w:t>
      </w:r>
      <w:proofErr w:type="spellStart"/>
      <w:r w:rsidR="00F54769" w:rsidRPr="006219F4">
        <w:rPr>
          <w:rFonts w:ascii="Faricy New Regular" w:hAnsi="Faricy New Regular"/>
        </w:rPr>
        <w:t>Weiter</w:t>
      </w:r>
      <w:r w:rsidR="003D4ED2">
        <w:rPr>
          <w:rFonts w:ascii="Faricy New Regular" w:hAnsi="Faricy New Regular"/>
        </w:rPr>
        <w:t>BildungsB</w:t>
      </w:r>
      <w:r w:rsidR="00E271B3">
        <w:rPr>
          <w:rFonts w:ascii="Faricy New Regular" w:hAnsi="Faricy New Regular"/>
        </w:rPr>
        <w:t>eratung</w:t>
      </w:r>
      <w:proofErr w:type="spellEnd"/>
      <w:r w:rsidR="00E271B3">
        <w:rPr>
          <w:rFonts w:ascii="Faricy New Regular" w:hAnsi="Faricy New Regular"/>
        </w:rPr>
        <w:t xml:space="preserve"> Tübingen (WBB); 1996 – 1999 </w:t>
      </w:r>
    </w:p>
    <w:p w:rsidR="00F54769" w:rsidRPr="006219F4" w:rsidRDefault="00400C74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Psychologischer Dienst </w:t>
      </w:r>
      <w:r w:rsidR="00E271B3">
        <w:rPr>
          <w:rFonts w:ascii="Faricy New Regular" w:hAnsi="Faricy New Regular"/>
        </w:rPr>
        <w:t>Bundesagentur für Arbeit; 198</w:t>
      </w:r>
      <w:r>
        <w:rPr>
          <w:rFonts w:ascii="Faricy New Regular" w:hAnsi="Faricy New Regular"/>
        </w:rPr>
        <w:t>6</w:t>
      </w:r>
      <w:r w:rsidR="00E271B3">
        <w:rPr>
          <w:rFonts w:ascii="Faricy New Regular" w:hAnsi="Faricy New Regular"/>
        </w:rPr>
        <w:t xml:space="preserve"> </w:t>
      </w:r>
      <w:r w:rsidR="005B7023">
        <w:rPr>
          <w:rFonts w:ascii="Faricy New Regular" w:hAnsi="Faricy New Regular"/>
        </w:rPr>
        <w:t xml:space="preserve">– 1996 </w:t>
      </w:r>
    </w:p>
    <w:p w:rsidR="00F54769" w:rsidRPr="00C4264E" w:rsidRDefault="00F54769" w:rsidP="00F54769">
      <w:pPr>
        <w:pStyle w:val="A-CVberschrift1"/>
        <w:outlineLvl w:val="0"/>
        <w:rPr>
          <w:rFonts w:ascii="Faricy New Regular" w:hAnsi="Faricy New Regular"/>
          <w:sz w:val="28"/>
          <w:szCs w:val="28"/>
        </w:rPr>
      </w:pPr>
      <w:r w:rsidRPr="00C4264E">
        <w:rPr>
          <w:rFonts w:ascii="Faricy New Regular" w:hAnsi="Faricy New Regular"/>
          <w:sz w:val="28"/>
          <w:szCs w:val="28"/>
        </w:rPr>
        <w:t>Expertise</w:t>
      </w:r>
    </w:p>
    <w:p w:rsidR="00F54769" w:rsidRPr="003D4ED2" w:rsidRDefault="00F54769" w:rsidP="00F54769">
      <w:pPr>
        <w:pStyle w:val="A-CVFlietext"/>
        <w:rPr>
          <w:rFonts w:ascii="Faricy New Regular" w:hAnsi="Faricy New Regular"/>
          <w:lang w:val="en-US"/>
        </w:rPr>
      </w:pPr>
      <w:r w:rsidRPr="003D4ED2">
        <w:rPr>
          <w:rFonts w:ascii="Faricy New Regular" w:hAnsi="Faricy New Regular"/>
          <w:lang w:val="en-US"/>
        </w:rPr>
        <w:t xml:space="preserve">Ulrich </w:t>
      </w:r>
      <w:r w:rsidR="00033F83" w:rsidRPr="003D4ED2">
        <w:rPr>
          <w:rFonts w:ascii="Faricy New Regular" w:hAnsi="Faricy New Regular"/>
          <w:lang w:val="en-US"/>
        </w:rPr>
        <w:t xml:space="preserve">Waidner mostly works </w:t>
      </w:r>
      <w:r w:rsidR="005861F1">
        <w:rPr>
          <w:rFonts w:ascii="Faricy New Regular" w:hAnsi="Faricy New Regular"/>
          <w:lang w:val="en-US"/>
        </w:rPr>
        <w:t xml:space="preserve">with leaders in global </w:t>
      </w:r>
      <w:proofErr w:type="spellStart"/>
      <w:r w:rsidR="005861F1">
        <w:rPr>
          <w:rFonts w:ascii="Faricy New Regular" w:hAnsi="Faricy New Regular"/>
          <w:lang w:val="en-US"/>
        </w:rPr>
        <w:t>org</w:t>
      </w:r>
      <w:r w:rsidR="003D4ED2" w:rsidRPr="003D4ED2">
        <w:rPr>
          <w:rFonts w:ascii="Faricy New Regular" w:hAnsi="Faricy New Regular"/>
          <w:lang w:val="en-US"/>
        </w:rPr>
        <w:t>a</w:t>
      </w:r>
      <w:r w:rsidR="005861F1">
        <w:rPr>
          <w:rFonts w:ascii="Faricy New Regular" w:hAnsi="Faricy New Regular"/>
          <w:lang w:val="en-US"/>
        </w:rPr>
        <w:t>n</w:t>
      </w:r>
      <w:r w:rsidR="003D4ED2" w:rsidRPr="003D4ED2">
        <w:rPr>
          <w:rFonts w:ascii="Faricy New Regular" w:hAnsi="Faricy New Regular"/>
          <w:lang w:val="en-US"/>
        </w:rPr>
        <w:t>isations</w:t>
      </w:r>
      <w:proofErr w:type="spellEnd"/>
      <w:r w:rsidR="003D4ED2" w:rsidRPr="003D4ED2">
        <w:rPr>
          <w:rFonts w:ascii="Faricy New Regular" w:hAnsi="Faricy New Regular"/>
          <w:lang w:val="en-US"/>
        </w:rPr>
        <w:t xml:space="preserve">. </w:t>
      </w:r>
      <w:r w:rsidR="003D4ED2">
        <w:rPr>
          <w:rFonts w:ascii="Faricy New Regular" w:hAnsi="Faricy New Regular"/>
          <w:lang w:val="en-US"/>
        </w:rPr>
        <w:t xml:space="preserve">The </w:t>
      </w:r>
      <w:proofErr w:type="spellStart"/>
      <w:r w:rsidR="003D4ED2">
        <w:rPr>
          <w:rFonts w:ascii="Faricy New Regular" w:hAnsi="Faricy New Regular"/>
          <w:lang w:val="en-US"/>
        </w:rPr>
        <w:t>foundaton</w:t>
      </w:r>
      <w:proofErr w:type="spellEnd"/>
      <w:r w:rsidR="003D4ED2">
        <w:rPr>
          <w:rFonts w:ascii="Faricy New Regular" w:hAnsi="Faricy New Regular"/>
          <w:lang w:val="en-US"/>
        </w:rPr>
        <w:t xml:space="preserve"> of his work </w:t>
      </w:r>
      <w:r w:rsidR="005861F1">
        <w:rPr>
          <w:rFonts w:ascii="Faricy New Regular" w:hAnsi="Faricy New Regular"/>
          <w:lang w:val="en-US"/>
        </w:rPr>
        <w:t xml:space="preserve">is grounded on </w:t>
      </w:r>
      <w:r w:rsidR="003D4ED2" w:rsidRPr="003D4ED2">
        <w:rPr>
          <w:rFonts w:ascii="Faricy New Regular" w:hAnsi="Faricy New Regular"/>
          <w:lang w:val="en-US"/>
        </w:rPr>
        <w:t>more than 25 years of professional experience in HR and consulting</w:t>
      </w:r>
      <w:r w:rsidRPr="003D4ED2">
        <w:rPr>
          <w:rFonts w:ascii="Faricy New Regular" w:hAnsi="Faricy New Regular"/>
          <w:lang w:val="en-US"/>
        </w:rPr>
        <w:t xml:space="preserve"> </w:t>
      </w:r>
      <w:r w:rsidR="003D4ED2">
        <w:rPr>
          <w:rFonts w:ascii="Faricy New Regular" w:hAnsi="Faricy New Regular"/>
          <w:lang w:val="en-US"/>
        </w:rPr>
        <w:t xml:space="preserve">with Fortune 500 companies and KMUs. </w:t>
      </w:r>
      <w:r w:rsidR="003D4ED2" w:rsidRPr="003D4ED2">
        <w:rPr>
          <w:rFonts w:ascii="Faricy New Regular" w:hAnsi="Faricy New Regular"/>
          <w:lang w:val="en-US"/>
        </w:rPr>
        <w:t xml:space="preserve">His current top topics: personnel and </w:t>
      </w:r>
      <w:proofErr w:type="spellStart"/>
      <w:r w:rsidR="003D4ED2" w:rsidRPr="003D4ED2">
        <w:rPr>
          <w:rFonts w:ascii="Faricy New Regular" w:hAnsi="Faricy New Regular"/>
          <w:lang w:val="en-US"/>
        </w:rPr>
        <w:t>organisational</w:t>
      </w:r>
      <w:proofErr w:type="spellEnd"/>
      <w:r w:rsidR="003D4ED2" w:rsidRPr="003D4ED2">
        <w:rPr>
          <w:rFonts w:ascii="Faricy New Regular" w:hAnsi="Faricy New Regular"/>
          <w:lang w:val="en-US"/>
        </w:rPr>
        <w:t xml:space="preserve"> development, HR</w:t>
      </w:r>
      <w:r w:rsidR="003D4ED2">
        <w:rPr>
          <w:rFonts w:ascii="Faricy New Regular" w:hAnsi="Faricy New Regular"/>
          <w:lang w:val="en-US"/>
        </w:rPr>
        <w:t xml:space="preserve"> consulting, </w:t>
      </w:r>
      <w:r w:rsidR="005861F1">
        <w:rPr>
          <w:rFonts w:ascii="Faricy New Regular" w:hAnsi="Faricy New Regular"/>
          <w:lang w:val="en-US"/>
        </w:rPr>
        <w:t xml:space="preserve">change </w:t>
      </w:r>
      <w:r w:rsidR="003D4ED2">
        <w:rPr>
          <w:rFonts w:ascii="Faricy New Regular" w:hAnsi="Faricy New Regular"/>
          <w:lang w:val="en-US"/>
        </w:rPr>
        <w:t>management</w:t>
      </w:r>
      <w:r w:rsidR="005861F1">
        <w:rPr>
          <w:rFonts w:ascii="Faricy New Regular" w:hAnsi="Faricy New Regular"/>
          <w:lang w:val="en-US"/>
        </w:rPr>
        <w:t>, cultural change and intercultural collaboration, t</w:t>
      </w:r>
      <w:r w:rsidR="00E271B3" w:rsidRPr="003D4ED2">
        <w:rPr>
          <w:rFonts w:ascii="Faricy New Regular" w:hAnsi="Faricy New Regular"/>
          <w:lang w:val="en-US"/>
        </w:rPr>
        <w:t>alent</w:t>
      </w:r>
      <w:r w:rsidR="005861F1">
        <w:rPr>
          <w:rFonts w:ascii="Faricy New Regular" w:hAnsi="Faricy New Regular"/>
          <w:lang w:val="en-US"/>
        </w:rPr>
        <w:t xml:space="preserve"> </w:t>
      </w:r>
      <w:r w:rsidR="00E271B3" w:rsidRPr="003D4ED2">
        <w:rPr>
          <w:rFonts w:ascii="Faricy New Regular" w:hAnsi="Faricy New Regular"/>
          <w:lang w:val="en-US"/>
        </w:rPr>
        <w:t xml:space="preserve">management, </w:t>
      </w:r>
      <w:r w:rsidR="005861F1">
        <w:rPr>
          <w:rFonts w:ascii="Faricy New Regular" w:hAnsi="Faricy New Regular"/>
          <w:lang w:val="en-US"/>
        </w:rPr>
        <w:t>executive c</w:t>
      </w:r>
      <w:r w:rsidR="00E271B3" w:rsidRPr="003D4ED2">
        <w:rPr>
          <w:rFonts w:ascii="Faricy New Regular" w:hAnsi="Faricy New Regular"/>
          <w:lang w:val="en-US"/>
        </w:rPr>
        <w:t>oaching</w:t>
      </w:r>
    </w:p>
    <w:p w:rsidR="00F54769" w:rsidRPr="00C4264E" w:rsidRDefault="005861F1" w:rsidP="00F54769">
      <w:pPr>
        <w:pStyle w:val="A-CVberschrift1"/>
        <w:outlineLvl w:val="0"/>
        <w:rPr>
          <w:rFonts w:ascii="Faricy New Regular" w:hAnsi="Faricy New Regular"/>
          <w:sz w:val="28"/>
          <w:szCs w:val="28"/>
        </w:rPr>
      </w:pPr>
      <w:proofErr w:type="spellStart"/>
      <w:r>
        <w:rPr>
          <w:rFonts w:ascii="Faricy New Regular" w:hAnsi="Faricy New Regular"/>
          <w:sz w:val="28"/>
          <w:szCs w:val="28"/>
        </w:rPr>
        <w:t>Spec</w:t>
      </w:r>
      <w:r w:rsidR="00F54769" w:rsidRPr="00C4264E">
        <w:rPr>
          <w:rFonts w:ascii="Faricy New Regular" w:hAnsi="Faricy New Regular"/>
          <w:sz w:val="28"/>
          <w:szCs w:val="28"/>
        </w:rPr>
        <w:t>ialis</w:t>
      </w:r>
      <w:r>
        <w:rPr>
          <w:rFonts w:ascii="Faricy New Regular" w:hAnsi="Faricy New Regular"/>
          <w:sz w:val="28"/>
          <w:szCs w:val="28"/>
        </w:rPr>
        <w:t>ation</w:t>
      </w:r>
      <w:proofErr w:type="spellEnd"/>
    </w:p>
    <w:p w:rsidR="00F54769" w:rsidRPr="003918B0" w:rsidRDefault="005861F1" w:rsidP="00F54769">
      <w:pPr>
        <w:pStyle w:val="A-CVAufzhlung1"/>
        <w:rPr>
          <w:rFonts w:ascii="Faricy New Regular" w:hAnsi="Faricy New Regular"/>
          <w:lang w:val="en-US"/>
        </w:rPr>
      </w:pPr>
      <w:r w:rsidRPr="003918B0">
        <w:rPr>
          <w:rFonts w:ascii="Faricy New Regular" w:hAnsi="Faricy New Regular"/>
          <w:lang w:val="en-US"/>
        </w:rPr>
        <w:t>Consulting of board</w:t>
      </w:r>
      <w:r w:rsidR="003918B0" w:rsidRPr="003918B0">
        <w:rPr>
          <w:rFonts w:ascii="Faricy New Regular" w:hAnsi="Faricy New Regular"/>
          <w:lang w:val="en-US"/>
        </w:rPr>
        <w:t xml:space="preserve"> </w:t>
      </w:r>
      <w:r w:rsidRPr="003918B0">
        <w:rPr>
          <w:rFonts w:ascii="Faricy New Regular" w:hAnsi="Faricy New Regular"/>
          <w:lang w:val="en-US"/>
        </w:rPr>
        <w:t>members</w:t>
      </w:r>
      <w:r w:rsidR="003918B0" w:rsidRPr="003918B0">
        <w:rPr>
          <w:rFonts w:ascii="Faricy New Regular" w:hAnsi="Faricy New Regular"/>
          <w:lang w:val="en-US"/>
        </w:rPr>
        <w:t>, senio</w:t>
      </w:r>
      <w:r w:rsidR="00C9263A">
        <w:rPr>
          <w:rFonts w:ascii="Faricy New Regular" w:hAnsi="Faricy New Regular"/>
          <w:lang w:val="en-US"/>
        </w:rPr>
        <w:t>r</w:t>
      </w:r>
      <w:r w:rsidR="003918B0" w:rsidRPr="003918B0">
        <w:rPr>
          <w:rFonts w:ascii="Faricy New Regular" w:hAnsi="Faricy New Regular"/>
          <w:lang w:val="en-US"/>
        </w:rPr>
        <w:t xml:space="preserve"> executives and senior le</w:t>
      </w:r>
      <w:r w:rsidR="00C9263A">
        <w:rPr>
          <w:rFonts w:ascii="Faricy New Regular" w:hAnsi="Faricy New Regular"/>
          <w:lang w:val="en-US"/>
        </w:rPr>
        <w:t>a</w:t>
      </w:r>
      <w:r w:rsidR="003918B0" w:rsidRPr="003918B0">
        <w:rPr>
          <w:rFonts w:ascii="Faricy New Regular" w:hAnsi="Faricy New Regular"/>
          <w:lang w:val="en-US"/>
        </w:rPr>
        <w:t xml:space="preserve">ders, partners and CEOs primarily regarding setting the strategic direction for the </w:t>
      </w:r>
      <w:proofErr w:type="spellStart"/>
      <w:r w:rsidR="003918B0" w:rsidRPr="003918B0">
        <w:rPr>
          <w:rFonts w:ascii="Faricy New Regular" w:hAnsi="Faricy New Regular"/>
          <w:lang w:val="en-US"/>
        </w:rPr>
        <w:t>organisation</w:t>
      </w:r>
      <w:proofErr w:type="spellEnd"/>
      <w:r w:rsidR="003918B0" w:rsidRPr="003918B0">
        <w:rPr>
          <w:rFonts w:ascii="Faricy New Regular" w:hAnsi="Faricy New Regular"/>
          <w:lang w:val="en-US"/>
        </w:rPr>
        <w:t xml:space="preserve"> in dynamic global markets but also with respect to major challenges in HR  </w:t>
      </w:r>
      <w:r w:rsidRPr="003918B0">
        <w:rPr>
          <w:rFonts w:ascii="Faricy New Regular" w:hAnsi="Faricy New Regular"/>
          <w:lang w:val="en-US"/>
        </w:rPr>
        <w:t xml:space="preserve"> </w:t>
      </w:r>
    </w:p>
    <w:p w:rsidR="00F54769" w:rsidRPr="006219F4" w:rsidRDefault="00F54769" w:rsidP="00E271B3">
      <w:pPr>
        <w:pStyle w:val="A-CVAufzhlung1"/>
        <w:numPr>
          <w:ilvl w:val="0"/>
          <w:numId w:val="6"/>
        </w:numPr>
        <w:rPr>
          <w:rFonts w:ascii="Faricy New Regular" w:hAnsi="Faricy New Regular"/>
        </w:rPr>
      </w:pPr>
      <w:r w:rsidRPr="006219F4">
        <w:rPr>
          <w:rFonts w:ascii="Faricy New Regular" w:hAnsi="Faricy New Regular"/>
        </w:rPr>
        <w:t>Identifikation, Entwicklung, Förderung und Begleitung von Talen</w:t>
      </w:r>
      <w:r w:rsidR="00F11A2F">
        <w:rPr>
          <w:rFonts w:ascii="Faricy New Regular" w:hAnsi="Faricy New Regular"/>
        </w:rPr>
        <w:t>ten im Unternehmen, von Recruiti</w:t>
      </w:r>
      <w:r w:rsidRPr="006219F4">
        <w:rPr>
          <w:rFonts w:ascii="Faricy New Regular" w:hAnsi="Faricy New Regular"/>
        </w:rPr>
        <w:t xml:space="preserve">ng bis Outplacement, von High Potentials bis Top-Management </w:t>
      </w:r>
    </w:p>
    <w:p w:rsidR="007C41E3" w:rsidRPr="007C41E3" w:rsidRDefault="007C41E3" w:rsidP="00E271B3">
      <w:pPr>
        <w:pStyle w:val="A-CVAufzhlung1"/>
        <w:numPr>
          <w:ilvl w:val="0"/>
          <w:numId w:val="6"/>
        </w:numPr>
        <w:rPr>
          <w:rFonts w:ascii="Faricy New Regular" w:hAnsi="Faricy New Regular"/>
          <w:lang w:val="en-US"/>
        </w:rPr>
      </w:pPr>
      <w:r w:rsidRPr="007C41E3">
        <w:rPr>
          <w:rFonts w:ascii="Faricy New Regular" w:hAnsi="Faricy New Regular"/>
          <w:lang w:val="en-US"/>
        </w:rPr>
        <w:t>Competency modelling and management, assessment solutions, development center, orientation center</w:t>
      </w:r>
    </w:p>
    <w:p w:rsidR="007C41E3" w:rsidRDefault="007C41E3" w:rsidP="00B65AAB">
      <w:pPr>
        <w:pStyle w:val="A-CVAufzhlung1"/>
        <w:numPr>
          <w:ilvl w:val="0"/>
          <w:numId w:val="6"/>
        </w:numPr>
        <w:rPr>
          <w:rFonts w:ascii="Faricy New Regular" w:hAnsi="Faricy New Regular"/>
          <w:lang w:val="en-US"/>
        </w:rPr>
      </w:pPr>
      <w:r w:rsidRPr="007C41E3">
        <w:rPr>
          <w:rFonts w:ascii="Faricy New Regular" w:hAnsi="Faricy New Regular"/>
          <w:lang w:val="en-US"/>
        </w:rPr>
        <w:t>Growth, personal and personnel development, succession planning, leadership training, executive coaching, facilitation of workshops all kinds</w:t>
      </w:r>
    </w:p>
    <w:p w:rsidR="007C41E3" w:rsidRPr="007C41E3" w:rsidRDefault="007C41E3" w:rsidP="00B65AAB">
      <w:pPr>
        <w:pStyle w:val="A-CVAufzhlung1"/>
        <w:numPr>
          <w:ilvl w:val="0"/>
          <w:numId w:val="6"/>
        </w:numPr>
        <w:rPr>
          <w:rFonts w:ascii="Faricy New Regular" w:hAnsi="Faricy New Regular"/>
          <w:lang w:val="en-US"/>
        </w:rPr>
      </w:pPr>
      <w:r>
        <w:rPr>
          <w:rFonts w:ascii="Faricy New Regular" w:hAnsi="Faricy New Regular"/>
          <w:lang w:val="en-US"/>
        </w:rPr>
        <w:t>P</w:t>
      </w:r>
      <w:r w:rsidRPr="007C41E3">
        <w:rPr>
          <w:rFonts w:ascii="Faricy New Regular" w:hAnsi="Faricy New Regular"/>
          <w:lang w:val="en-US"/>
        </w:rPr>
        <w:t>sycho diagnostics on personality, behaviors and performance/potential</w:t>
      </w:r>
    </w:p>
    <w:p w:rsidR="00DF5525" w:rsidRPr="007C41E3" w:rsidRDefault="00C9263A" w:rsidP="00E271B3">
      <w:pPr>
        <w:pStyle w:val="A-CVAufzhlung1"/>
        <w:numPr>
          <w:ilvl w:val="0"/>
          <w:numId w:val="6"/>
        </w:numPr>
        <w:rPr>
          <w:rFonts w:ascii="Faricy New Regular" w:hAnsi="Faricy New Regular" w:cs="Arial"/>
          <w:lang w:val="en-US"/>
        </w:rPr>
      </w:pPr>
      <w:r>
        <w:rPr>
          <w:rFonts w:ascii="Faricy New Regular" w:hAnsi="Faricy New Regular" w:cs="Arial"/>
          <w:lang w:val="en-US"/>
        </w:rPr>
        <w:t xml:space="preserve">Reinventing </w:t>
      </w:r>
      <w:proofErr w:type="spellStart"/>
      <w:r>
        <w:rPr>
          <w:rFonts w:ascii="Faricy New Regular" w:hAnsi="Faricy New Regular" w:cs="Arial"/>
          <w:lang w:val="en-US"/>
        </w:rPr>
        <w:t>o</w:t>
      </w:r>
      <w:r w:rsidR="00DF5525" w:rsidRPr="007C41E3">
        <w:rPr>
          <w:rFonts w:ascii="Faricy New Regular" w:hAnsi="Faricy New Regular" w:cs="Arial"/>
          <w:lang w:val="en-US"/>
        </w:rPr>
        <w:t>rganisa</w:t>
      </w:r>
      <w:r>
        <w:rPr>
          <w:rFonts w:ascii="Faricy New Regular" w:hAnsi="Faricy New Regular" w:cs="Arial"/>
          <w:lang w:val="en-US"/>
        </w:rPr>
        <w:t>tions</w:t>
      </w:r>
      <w:proofErr w:type="spellEnd"/>
      <w:r>
        <w:rPr>
          <w:rFonts w:ascii="Faricy New Regular" w:hAnsi="Faricy New Regular" w:cs="Arial"/>
          <w:lang w:val="en-US"/>
        </w:rPr>
        <w:t>, d</w:t>
      </w:r>
      <w:r w:rsidR="007C41E3" w:rsidRPr="007C41E3">
        <w:rPr>
          <w:rFonts w:ascii="Faricy New Regular" w:hAnsi="Faricy New Regular" w:cs="Arial"/>
          <w:lang w:val="en-US"/>
        </w:rPr>
        <w:t>isruption, M+A, systemic OD</w:t>
      </w:r>
      <w:r w:rsidR="00DF5525" w:rsidRPr="007C41E3">
        <w:rPr>
          <w:rFonts w:ascii="Faricy New Regular" w:hAnsi="Faricy New Regular" w:cs="Arial"/>
          <w:lang w:val="en-US"/>
        </w:rPr>
        <w:t xml:space="preserve">  </w:t>
      </w:r>
    </w:p>
    <w:p w:rsidR="00DF5525" w:rsidRPr="00B1150B" w:rsidRDefault="00B51A43" w:rsidP="00680E4C">
      <w:pPr>
        <w:pStyle w:val="A-CVAufzhlung1"/>
        <w:numPr>
          <w:ilvl w:val="0"/>
          <w:numId w:val="6"/>
        </w:numPr>
        <w:spacing w:after="200" w:line="276" w:lineRule="auto"/>
        <w:rPr>
          <w:rFonts w:ascii="Faricy New Regular" w:hAnsi="Faricy New Regular"/>
          <w:b/>
          <w:bCs/>
          <w:sz w:val="28"/>
          <w:szCs w:val="28"/>
          <w:lang w:val="en-US"/>
        </w:rPr>
      </w:pPr>
      <w:r w:rsidRPr="00B1150B">
        <w:rPr>
          <w:rFonts w:ascii="Faricy New Regular" w:hAnsi="Faricy New Regular"/>
          <w:lang w:val="en-GB"/>
        </w:rPr>
        <w:t>Do</w:t>
      </w:r>
      <w:r w:rsidR="007C41E3">
        <w:rPr>
          <w:rFonts w:ascii="Faricy New Regular" w:hAnsi="Faricy New Regular"/>
          <w:lang w:val="en-GB"/>
        </w:rPr>
        <w:t>c</w:t>
      </w:r>
      <w:r w:rsidRPr="00B1150B">
        <w:rPr>
          <w:rFonts w:ascii="Faricy New Regular" w:hAnsi="Faricy New Regular"/>
          <w:lang w:val="en-GB"/>
        </w:rPr>
        <w:t>ent E</w:t>
      </w:r>
      <w:r w:rsidR="00E271B3" w:rsidRPr="00B1150B">
        <w:rPr>
          <w:rFonts w:ascii="Faricy New Regular" w:hAnsi="Faricy New Regular"/>
          <w:lang w:val="en-GB"/>
        </w:rPr>
        <w:t xml:space="preserve">uropean </w:t>
      </w:r>
      <w:r w:rsidRPr="00B1150B">
        <w:rPr>
          <w:rFonts w:ascii="Faricy New Regular" w:hAnsi="Faricy New Regular"/>
          <w:lang w:val="en-GB"/>
        </w:rPr>
        <w:t>B</w:t>
      </w:r>
      <w:r w:rsidR="00E271B3" w:rsidRPr="00B1150B">
        <w:rPr>
          <w:rFonts w:ascii="Faricy New Regular" w:hAnsi="Faricy New Regular"/>
          <w:lang w:val="en-GB"/>
        </w:rPr>
        <w:t xml:space="preserve">usiness </w:t>
      </w:r>
      <w:r w:rsidRPr="00B1150B">
        <w:rPr>
          <w:rFonts w:ascii="Faricy New Regular" w:hAnsi="Faricy New Regular"/>
          <w:lang w:val="en-GB"/>
        </w:rPr>
        <w:t>S</w:t>
      </w:r>
      <w:r w:rsidR="00E271B3" w:rsidRPr="00B1150B">
        <w:rPr>
          <w:rFonts w:ascii="Faricy New Regular" w:hAnsi="Faricy New Regular"/>
          <w:lang w:val="en-GB"/>
        </w:rPr>
        <w:t>chool (EBS)</w:t>
      </w:r>
    </w:p>
    <w:p w:rsidR="005F06BF" w:rsidRPr="00B1150B" w:rsidRDefault="00DF5525" w:rsidP="007C41E3">
      <w:pPr>
        <w:pStyle w:val="A-CVAufzhlung1"/>
        <w:numPr>
          <w:ilvl w:val="0"/>
          <w:numId w:val="0"/>
        </w:numPr>
        <w:rPr>
          <w:rFonts w:ascii="Faricy New Regular" w:hAnsi="Faricy New Regular" w:cs="Arial"/>
          <w:lang w:val="en-US"/>
        </w:rPr>
      </w:pPr>
      <w:r w:rsidRPr="00B1150B">
        <w:rPr>
          <w:rFonts w:ascii="Faricy New Regular" w:hAnsi="Faricy New Regular"/>
          <w:lang w:val="en-US"/>
        </w:rPr>
        <w:t xml:space="preserve"> </w:t>
      </w:r>
    </w:p>
    <w:sectPr w:rsidR="005F06BF" w:rsidRPr="00B11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icy New Rg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 New Regular">
    <w:altName w:val="Faricy New Rg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01"/>
    <w:multiLevelType w:val="hybridMultilevel"/>
    <w:tmpl w:val="68E0F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6070"/>
    <w:multiLevelType w:val="hybridMultilevel"/>
    <w:tmpl w:val="70B2FB12"/>
    <w:lvl w:ilvl="0" w:tplc="7AD0FFDE">
      <w:start w:val="1"/>
      <w:numFmt w:val="decimal"/>
      <w:pStyle w:val="FirstChoice-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6E5"/>
    <w:multiLevelType w:val="hybridMultilevel"/>
    <w:tmpl w:val="B1BE5CF6"/>
    <w:lvl w:ilvl="0" w:tplc="D00ACD0A">
      <w:start w:val="1"/>
      <w:numFmt w:val="bullet"/>
      <w:pStyle w:val="AlstomNummerier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534A2"/>
    <w:multiLevelType w:val="multilevel"/>
    <w:tmpl w:val="C6843204"/>
    <w:lvl w:ilvl="0">
      <w:start w:val="1"/>
      <w:numFmt w:val="bullet"/>
      <w:pStyle w:val="A-CV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1110C"/>
    <w:multiLevelType w:val="hybridMultilevel"/>
    <w:tmpl w:val="280CE162"/>
    <w:lvl w:ilvl="0" w:tplc="16A06466">
      <w:start w:val="1"/>
      <w:numFmt w:val="bullet"/>
      <w:pStyle w:val="Aspro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69"/>
    <w:rsid w:val="00033F83"/>
    <w:rsid w:val="002D4EFF"/>
    <w:rsid w:val="003918B0"/>
    <w:rsid w:val="003A187A"/>
    <w:rsid w:val="003D4ED2"/>
    <w:rsid w:val="00400C74"/>
    <w:rsid w:val="004342A2"/>
    <w:rsid w:val="00452837"/>
    <w:rsid w:val="004A1ED0"/>
    <w:rsid w:val="005861F1"/>
    <w:rsid w:val="005B7023"/>
    <w:rsid w:val="005F06BF"/>
    <w:rsid w:val="007C41E3"/>
    <w:rsid w:val="009657C8"/>
    <w:rsid w:val="00AC0E08"/>
    <w:rsid w:val="00AD3EA1"/>
    <w:rsid w:val="00B1150B"/>
    <w:rsid w:val="00B51A43"/>
    <w:rsid w:val="00BA74FF"/>
    <w:rsid w:val="00C4264E"/>
    <w:rsid w:val="00C9263A"/>
    <w:rsid w:val="00D30592"/>
    <w:rsid w:val="00DA4AE8"/>
    <w:rsid w:val="00DF5525"/>
    <w:rsid w:val="00E271B3"/>
    <w:rsid w:val="00E83E34"/>
    <w:rsid w:val="00EB725D"/>
    <w:rsid w:val="00F11A2F"/>
    <w:rsid w:val="00F54769"/>
    <w:rsid w:val="00F656B5"/>
    <w:rsid w:val="00F6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FFC6"/>
  <w15:docId w15:val="{F300CC29-DBB2-4842-A1D4-024124ED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4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56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stChoice-berschrift2">
    <w:name w:val="FirstChoice - Überschrift 2"/>
    <w:basedOn w:val="Standard"/>
    <w:next w:val="Standard"/>
    <w:qFormat/>
    <w:rsid w:val="00EB725D"/>
    <w:pPr>
      <w:spacing w:before="120" w:after="60"/>
      <w:ind w:left="357"/>
    </w:pPr>
    <w:rPr>
      <w:rFonts w:ascii="Calibri" w:hAnsi="Calibri"/>
      <w:sz w:val="28"/>
      <w:szCs w:val="28"/>
    </w:rPr>
  </w:style>
  <w:style w:type="paragraph" w:customStyle="1" w:styleId="FirstChoiceberschrift1">
    <w:name w:val="FirstChoice Überschrift 1"/>
    <w:basedOn w:val="Standard"/>
    <w:next w:val="FirstChoice-berschrift2"/>
    <w:qFormat/>
    <w:rsid w:val="00EB725D"/>
    <w:pPr>
      <w:spacing w:before="240" w:after="120"/>
    </w:pPr>
    <w:rPr>
      <w:rFonts w:ascii="Calibri" w:hAnsi="Calibri"/>
      <w:b/>
      <w:color w:val="C0504D" w:themeColor="accent2"/>
      <w:sz w:val="28"/>
      <w:szCs w:val="28"/>
    </w:rPr>
  </w:style>
  <w:style w:type="paragraph" w:customStyle="1" w:styleId="AsproAufzhlung">
    <w:name w:val="Aspro Aufzählung"/>
    <w:basedOn w:val="FirstChoice-berschrift2"/>
    <w:qFormat/>
    <w:rsid w:val="003A187A"/>
    <w:pPr>
      <w:numPr>
        <w:numId w:val="1"/>
      </w:numPr>
    </w:pPr>
  </w:style>
  <w:style w:type="paragraph" w:customStyle="1" w:styleId="FirstChoice-berschrift1">
    <w:name w:val="FirstChoice - Überschrift 1"/>
    <w:basedOn w:val="Standard"/>
    <w:next w:val="FirstChoice-berschrift2"/>
    <w:qFormat/>
    <w:rsid w:val="00D30592"/>
    <w:pPr>
      <w:spacing w:before="240" w:after="120"/>
    </w:pPr>
    <w:rPr>
      <w:rFonts w:ascii="Calibri" w:hAnsi="Calibri"/>
      <w:b/>
      <w:color w:val="C0504D" w:themeColor="accent2"/>
      <w:sz w:val="28"/>
      <w:szCs w:val="28"/>
    </w:rPr>
  </w:style>
  <w:style w:type="paragraph" w:customStyle="1" w:styleId="AlstomNummerierung1">
    <w:name w:val="Alstom Nummerierung 1"/>
    <w:basedOn w:val="Standard"/>
    <w:qFormat/>
    <w:rsid w:val="00AC0E08"/>
    <w:pPr>
      <w:numPr>
        <w:numId w:val="3"/>
      </w:numPr>
      <w:spacing w:after="120"/>
    </w:pPr>
    <w:rPr>
      <w:rFonts w:ascii="Arial" w:hAnsi="Arial" w:cs="Arial"/>
      <w:lang w:val="en-GB"/>
    </w:rPr>
  </w:style>
  <w:style w:type="paragraph" w:customStyle="1" w:styleId="FirstChoice-Standard">
    <w:name w:val="FirstChoice - Standard"/>
    <w:basedOn w:val="Standard"/>
    <w:next w:val="Standard"/>
    <w:qFormat/>
    <w:rsid w:val="009657C8"/>
    <w:pPr>
      <w:ind w:left="360"/>
      <w:contextualSpacing/>
    </w:pPr>
    <w:rPr>
      <w:rFonts w:ascii="Faricy New Rg" w:hAnsi="Faricy New Rg"/>
    </w:rPr>
  </w:style>
  <w:style w:type="paragraph" w:customStyle="1" w:styleId="FirstChoice-Nummerierung">
    <w:name w:val="FirstChoice-Nummerierung"/>
    <w:basedOn w:val="Listenabsatz"/>
    <w:qFormat/>
    <w:rsid w:val="00BA74FF"/>
    <w:pPr>
      <w:numPr>
        <w:numId w:val="4"/>
      </w:numPr>
    </w:pPr>
    <w:rPr>
      <w:rFonts w:ascii="Faricy New Rg" w:hAnsi="Faricy New Rg"/>
    </w:rPr>
  </w:style>
  <w:style w:type="paragraph" w:styleId="Listenabsatz">
    <w:name w:val="List Paragraph"/>
    <w:basedOn w:val="Standard"/>
    <w:uiPriority w:val="34"/>
    <w:qFormat/>
    <w:rsid w:val="00BA74FF"/>
    <w:pPr>
      <w:ind w:left="720"/>
      <w:contextualSpacing/>
    </w:pPr>
  </w:style>
  <w:style w:type="paragraph" w:customStyle="1" w:styleId="Alstomberschrift1">
    <w:name w:val="Alstom Überschrift 1"/>
    <w:basedOn w:val="Titel"/>
    <w:link w:val="Alstomberschrift1Zchn"/>
    <w:qFormat/>
    <w:rsid w:val="00E83E34"/>
    <w:pPr>
      <w:pBdr>
        <w:bottom w:val="none" w:sz="0" w:space="0" w:color="auto"/>
      </w:pBdr>
      <w:spacing w:after="100" w:afterAutospacing="1"/>
      <w:contextualSpacing w:val="0"/>
      <w:jc w:val="center"/>
    </w:pPr>
    <w:rPr>
      <w:rFonts w:ascii="Arial" w:eastAsiaTheme="minorHAnsi" w:hAnsi="Arial" w:cs="Arial"/>
      <w:b/>
      <w:color w:val="auto"/>
      <w:spacing w:val="0"/>
      <w:sz w:val="32"/>
      <w:szCs w:val="32"/>
      <w:u w:val="single"/>
      <w:lang w:val="en-GB"/>
    </w:rPr>
  </w:style>
  <w:style w:type="character" w:customStyle="1" w:styleId="Alstomberschrift1Zchn">
    <w:name w:val="Alstom Überschrift 1 Zchn"/>
    <w:link w:val="Alstomberschrift1"/>
    <w:rsid w:val="00E83E34"/>
    <w:rPr>
      <w:rFonts w:ascii="Arial" w:hAnsi="Arial" w:cs="Arial"/>
      <w:b/>
      <w:kern w:val="28"/>
      <w:sz w:val="32"/>
      <w:szCs w:val="32"/>
      <w:u w:val="single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E83E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lstomText">
    <w:name w:val="Alstom Text"/>
    <w:basedOn w:val="Standard"/>
    <w:link w:val="AlstomTextZchn"/>
    <w:qFormat/>
    <w:rsid w:val="00E83E34"/>
    <w:pPr>
      <w:spacing w:after="100" w:afterAutospacing="1"/>
    </w:pPr>
    <w:rPr>
      <w:rFonts w:ascii="Arial" w:hAnsi="Arial" w:cs="Arial"/>
      <w:lang w:val="en-GB"/>
    </w:rPr>
  </w:style>
  <w:style w:type="character" w:customStyle="1" w:styleId="AlstomTextZchn">
    <w:name w:val="Alstom Text Zchn"/>
    <w:link w:val="AlstomText"/>
    <w:rsid w:val="00E83E34"/>
    <w:rPr>
      <w:rFonts w:ascii="Arial" w:hAnsi="Arial" w:cs="Arial"/>
      <w:sz w:val="24"/>
      <w:szCs w:val="24"/>
      <w:lang w:val="en-GB"/>
    </w:rPr>
  </w:style>
  <w:style w:type="paragraph" w:customStyle="1" w:styleId="Bergerberschrift1">
    <w:name w:val="Berger Überschrift 1"/>
    <w:basedOn w:val="Standard"/>
    <w:qFormat/>
    <w:rsid w:val="00F656B5"/>
    <w:rPr>
      <w:rFonts w:ascii="Arial" w:hAnsi="Arial" w:cs="Arial"/>
      <w:b/>
      <w:sz w:val="48"/>
      <w:szCs w:val="48"/>
    </w:rPr>
  </w:style>
  <w:style w:type="paragraph" w:customStyle="1" w:styleId="BergerStandard">
    <w:name w:val="Berger Standard"/>
    <w:basedOn w:val="Standard"/>
    <w:qFormat/>
    <w:rsid w:val="00F656B5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paragraph" w:customStyle="1" w:styleId="Bergerberschrift2">
    <w:name w:val="Berger Überschrift 2"/>
    <w:basedOn w:val="Standard"/>
    <w:next w:val="BergerStandard"/>
    <w:qFormat/>
    <w:rsid w:val="00F656B5"/>
    <w:rPr>
      <w:rFonts w:ascii="Arial" w:hAnsi="Arial" w:cs="Arial"/>
      <w:i/>
      <w:sz w:val="40"/>
      <w:szCs w:val="40"/>
    </w:rPr>
  </w:style>
  <w:style w:type="paragraph" w:customStyle="1" w:styleId="Bergerberschrift3">
    <w:name w:val="Berger Überschrift 3"/>
    <w:basedOn w:val="berschrift4"/>
    <w:next w:val="BergerStandard"/>
    <w:qFormat/>
    <w:rsid w:val="00F656B5"/>
    <w:pPr>
      <w:keepNext w:val="0"/>
      <w:keepLines w:val="0"/>
      <w:spacing w:before="100" w:beforeAutospacing="1" w:after="100" w:afterAutospacing="1"/>
    </w:pPr>
    <w:rPr>
      <w:rFonts w:ascii="Arial" w:eastAsia="Times New Roman" w:hAnsi="Arial" w:cs="Arial"/>
      <w:i w:val="0"/>
      <w:iCs w:val="0"/>
      <w:color w:val="000080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65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schberschrift2">
    <w:name w:val="Bosch Überschrift 2"/>
    <w:basedOn w:val="Standard"/>
    <w:qFormat/>
    <w:rsid w:val="00AD3EA1"/>
    <w:pPr>
      <w:ind w:left="708"/>
    </w:pPr>
    <w:rPr>
      <w:rFonts w:ascii="Faricy New Rg" w:hAnsi="Faricy New Rg" w:cs="Arial"/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47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customStyle="1" w:styleId="A-CVName">
    <w:name w:val="A- CV Name"/>
    <w:basedOn w:val="berschrift1"/>
    <w:next w:val="Standard"/>
    <w:autoRedefine/>
    <w:rsid w:val="00F54769"/>
    <w:pPr>
      <w:keepLines w:val="0"/>
      <w:tabs>
        <w:tab w:val="left" w:pos="6120"/>
      </w:tabs>
      <w:spacing w:before="240" w:after="60"/>
    </w:pPr>
    <w:rPr>
      <w:rFonts w:ascii="Calibri" w:eastAsia="Times New Roman" w:hAnsi="Calibri" w:cs="Arial"/>
      <w:b w:val="0"/>
      <w:bCs w:val="0"/>
      <w:color w:val="auto"/>
      <w:kern w:val="36"/>
      <w:sz w:val="48"/>
      <w:szCs w:val="48"/>
    </w:rPr>
  </w:style>
  <w:style w:type="paragraph" w:customStyle="1" w:styleId="A-CVBerufsbezeichnung">
    <w:name w:val="A-CV Berufsbezeichnung"/>
    <w:basedOn w:val="A-CVName"/>
    <w:rsid w:val="00F54769"/>
    <w:rPr>
      <w:sz w:val="36"/>
    </w:rPr>
  </w:style>
  <w:style w:type="paragraph" w:customStyle="1" w:styleId="A-CVberschrift1">
    <w:name w:val="A-CV Überschrift 1"/>
    <w:basedOn w:val="Standard"/>
    <w:rsid w:val="00F54769"/>
    <w:pPr>
      <w:spacing w:before="100" w:beforeAutospacing="1" w:after="120"/>
      <w:outlineLvl w:val="1"/>
    </w:pPr>
    <w:rPr>
      <w:rFonts w:ascii="Calibri" w:hAnsi="Calibri"/>
      <w:b/>
      <w:bCs/>
      <w:sz w:val="36"/>
      <w:szCs w:val="36"/>
    </w:rPr>
  </w:style>
  <w:style w:type="paragraph" w:customStyle="1" w:styleId="A-CVAufzhlung1">
    <w:name w:val="A-CV Aufzählung 1"/>
    <w:basedOn w:val="Standard"/>
    <w:rsid w:val="00F54769"/>
    <w:pPr>
      <w:numPr>
        <w:numId w:val="5"/>
      </w:numPr>
      <w:spacing w:after="60"/>
    </w:pPr>
    <w:rPr>
      <w:rFonts w:ascii="Calibri" w:hAnsi="Calibri"/>
    </w:rPr>
  </w:style>
  <w:style w:type="paragraph" w:customStyle="1" w:styleId="A-CVFlietext">
    <w:name w:val="A-CV Fließtext"/>
    <w:basedOn w:val="Standard"/>
    <w:rsid w:val="00F54769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7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76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</dc:creator>
  <cp:lastModifiedBy>ulrich waidner</cp:lastModifiedBy>
  <cp:revision>4</cp:revision>
  <dcterms:created xsi:type="dcterms:W3CDTF">2020-05-06T10:53:00Z</dcterms:created>
  <dcterms:modified xsi:type="dcterms:W3CDTF">2020-05-06T14:58:00Z</dcterms:modified>
</cp:coreProperties>
</file>